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95" w:rsidRPr="000A7BDB" w:rsidRDefault="005F6895" w:rsidP="005F6895">
      <w:pPr>
        <w:widowControl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0A7BDB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0A7BDB"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</w:p>
    <w:p w:rsidR="005F6895" w:rsidRDefault="005F6895" w:rsidP="005F689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    四川省建设工程项目复工申请表</w:t>
      </w:r>
      <w:r>
        <w:rPr>
          <w:rFonts w:ascii="楷体" w:eastAsia="楷体" w:hAnsi="楷体" w:cs="楷体" w:hint="eastAsia"/>
          <w:sz w:val="32"/>
          <w:szCs w:val="32"/>
        </w:rPr>
        <w:t>（样表）</w:t>
      </w:r>
    </w:p>
    <w:tbl>
      <w:tblPr>
        <w:tblStyle w:val="a5"/>
        <w:tblW w:w="9583" w:type="dxa"/>
        <w:tblLayout w:type="fixed"/>
        <w:tblCellMar>
          <w:left w:w="79" w:type="dxa"/>
          <w:right w:w="79" w:type="dxa"/>
        </w:tblCellMar>
        <w:tblLook w:val="04A0"/>
      </w:tblPr>
      <w:tblGrid>
        <w:gridCol w:w="1148"/>
        <w:gridCol w:w="3429"/>
        <w:gridCol w:w="44"/>
        <w:gridCol w:w="1276"/>
        <w:gridCol w:w="851"/>
        <w:gridCol w:w="708"/>
        <w:gridCol w:w="709"/>
        <w:gridCol w:w="851"/>
        <w:gridCol w:w="567"/>
      </w:tblGrid>
      <w:tr w:rsidR="005F6895" w:rsidTr="005F6895">
        <w:trPr>
          <w:trHeight w:val="597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工程名称</w:t>
            </w: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</w:tr>
      <w:tr w:rsidR="005F6895" w:rsidTr="005F6895">
        <w:trPr>
          <w:trHeight w:val="653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建设单位</w:t>
            </w:r>
          </w:p>
        </w:tc>
        <w:tc>
          <w:tcPr>
            <w:tcW w:w="3473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项目负责人</w:t>
            </w:r>
          </w:p>
        </w:tc>
        <w:tc>
          <w:tcPr>
            <w:tcW w:w="155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</w:tr>
      <w:tr w:rsidR="005F6895" w:rsidTr="005F6895">
        <w:trPr>
          <w:trHeight w:val="699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施工单位</w:t>
            </w:r>
          </w:p>
        </w:tc>
        <w:tc>
          <w:tcPr>
            <w:tcW w:w="3473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项目经理</w:t>
            </w:r>
          </w:p>
        </w:tc>
        <w:tc>
          <w:tcPr>
            <w:tcW w:w="155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</w:tr>
      <w:tr w:rsidR="005F6895" w:rsidTr="005F6895">
        <w:trPr>
          <w:trHeight w:val="632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监理单位</w:t>
            </w:r>
          </w:p>
        </w:tc>
        <w:tc>
          <w:tcPr>
            <w:tcW w:w="3473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项目总监</w:t>
            </w:r>
          </w:p>
        </w:tc>
        <w:tc>
          <w:tcPr>
            <w:tcW w:w="1559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  <w:r w:rsidRPr="00A9634F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418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sz w:val="21"/>
                <w:szCs w:val="21"/>
              </w:rPr>
            </w:pPr>
          </w:p>
        </w:tc>
      </w:tr>
      <w:tr w:rsidR="005F6895" w:rsidTr="005F6895">
        <w:trPr>
          <w:trHeight w:val="441"/>
        </w:trPr>
        <w:tc>
          <w:tcPr>
            <w:tcW w:w="1148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项目自查情况</w:t>
            </w: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b/>
                <w:bCs/>
                <w:sz w:val="24"/>
                <w:szCs w:val="24"/>
              </w:rPr>
            </w:pPr>
            <w:r w:rsidRPr="0058229C">
              <w:rPr>
                <w:rFonts w:hint="eastAsia"/>
                <w:b/>
                <w:bCs/>
                <w:sz w:val="24"/>
                <w:szCs w:val="24"/>
              </w:rPr>
              <w:t>一、项目安全生产条件</w:t>
            </w: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z w:val="21"/>
                <w:szCs w:val="21"/>
              </w:rPr>
              <w:t>1.安全基础管理是否符合要求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关键岗位人员是否到岗</w:t>
            </w: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安全生产教育及技术交底（网上、广播、微信等）是否组织</w:t>
            </w: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551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安全防护用具是否购置发放等</w:t>
            </w: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z w:val="21"/>
                <w:szCs w:val="21"/>
              </w:rPr>
              <w:t>2.深基坑及支护、脚手架、模板工程等危大工程是否符合安全生产条件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z w:val="21"/>
                <w:szCs w:val="21"/>
              </w:rPr>
              <w:t>3.安全防护措施是否满足要求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z w:val="21"/>
                <w:szCs w:val="21"/>
              </w:rPr>
              <w:t>4.起重设备、施工机具是否符合安全生产条件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z w:val="21"/>
                <w:szCs w:val="21"/>
              </w:rPr>
              <w:t>5.临时用电是否满足要求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z w:val="21"/>
                <w:szCs w:val="21"/>
              </w:rPr>
              <w:t>6.易燃易爆品管理、消防灭火设施是否满足要求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A9634F" w:rsidRDefault="005F6895" w:rsidP="001D7B6D">
            <w:pPr>
              <w:jc w:val="center"/>
              <w:rPr>
                <w:rFonts w:asciiTheme="minorEastAsia" w:hAnsiTheme="minorEastAsia"/>
                <w:spacing w:val="-14"/>
                <w:sz w:val="21"/>
                <w:szCs w:val="21"/>
              </w:rPr>
            </w:pPr>
            <w:r w:rsidRPr="00A9634F">
              <w:rPr>
                <w:rFonts w:asciiTheme="minorEastAsia" w:hAnsiTheme="minorEastAsia"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4"/>
                <w:szCs w:val="24"/>
              </w:rPr>
            </w:pPr>
            <w:r w:rsidRPr="0058229C">
              <w:rPr>
                <w:rFonts w:hint="eastAsia"/>
                <w:b/>
                <w:bCs/>
                <w:sz w:val="24"/>
                <w:szCs w:val="24"/>
              </w:rPr>
              <w:t>二、保障项目正常施工条件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1.</w:t>
            </w:r>
            <w:r w:rsidRPr="0058229C">
              <w:rPr>
                <w:rFonts w:hint="eastAsia"/>
                <w:sz w:val="21"/>
                <w:szCs w:val="21"/>
              </w:rPr>
              <w:t>管理人员、劳务队伍已落实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2.</w:t>
            </w:r>
            <w:r w:rsidRPr="0058229C">
              <w:rPr>
                <w:rFonts w:hint="eastAsia"/>
                <w:sz w:val="21"/>
                <w:szCs w:val="21"/>
              </w:rPr>
              <w:t>工程建设所需原材料来源已落实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4"/>
                <w:szCs w:val="24"/>
              </w:rPr>
            </w:pPr>
            <w:r w:rsidRPr="0058229C">
              <w:rPr>
                <w:rFonts w:hint="eastAsia"/>
                <w:b/>
                <w:bCs/>
                <w:sz w:val="24"/>
                <w:szCs w:val="24"/>
              </w:rPr>
              <w:t>三、防疫防控措施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1.</w:t>
            </w:r>
            <w:r w:rsidRPr="0058229C">
              <w:rPr>
                <w:rFonts w:hint="eastAsia"/>
                <w:sz w:val="21"/>
                <w:szCs w:val="21"/>
              </w:rPr>
              <w:t>成立项目经理负责的疫情防控机构，设立专人专岗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2.</w:t>
            </w:r>
            <w:r w:rsidRPr="0058229C">
              <w:rPr>
                <w:rFonts w:hint="eastAsia"/>
                <w:sz w:val="21"/>
                <w:szCs w:val="21"/>
              </w:rPr>
              <w:t>严格落实建筑工人实名制，对项目所有人员建档立卡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3.</w:t>
            </w:r>
            <w:r w:rsidRPr="0058229C">
              <w:rPr>
                <w:rFonts w:hint="eastAsia"/>
                <w:sz w:val="21"/>
                <w:szCs w:val="21"/>
              </w:rPr>
              <w:t>现场设置相对独立的医学观察区（隔离区临时单间）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4.</w:t>
            </w:r>
            <w:r w:rsidRPr="0058229C">
              <w:rPr>
                <w:rFonts w:hint="eastAsia"/>
                <w:sz w:val="21"/>
                <w:szCs w:val="21"/>
              </w:rPr>
              <w:t>防疫物品落实到位，备足口罩、测温计、消毒液等卫生防疫用品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30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5.</w:t>
            </w:r>
            <w:r w:rsidRPr="0058229C">
              <w:rPr>
                <w:rFonts w:hint="eastAsia"/>
                <w:sz w:val="21"/>
                <w:szCs w:val="21"/>
              </w:rPr>
              <w:t>已排查复工入场人员近</w:t>
            </w:r>
            <w:r w:rsidRPr="0058229C">
              <w:rPr>
                <w:rFonts w:hint="eastAsia"/>
                <w:sz w:val="21"/>
                <w:szCs w:val="21"/>
              </w:rPr>
              <w:t>14</w:t>
            </w:r>
            <w:r w:rsidRPr="0058229C">
              <w:rPr>
                <w:rFonts w:hint="eastAsia"/>
                <w:sz w:val="21"/>
                <w:szCs w:val="21"/>
              </w:rPr>
              <w:t>天的往来史、接触史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089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342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6.</w:t>
            </w:r>
            <w:r w:rsidRPr="0058229C">
              <w:rPr>
                <w:rFonts w:hint="eastAsia"/>
                <w:sz w:val="21"/>
                <w:szCs w:val="21"/>
              </w:rPr>
              <w:t>按要求对工地实行实名制封闭管理，做好生活、办公、作业区的消毒工作</w:t>
            </w:r>
          </w:p>
        </w:tc>
        <w:tc>
          <w:tcPr>
            <w:tcW w:w="2171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/>
        </w:tc>
        <w:tc>
          <w:tcPr>
            <w:tcW w:w="70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符合</w:t>
            </w:r>
          </w:p>
        </w:tc>
        <w:tc>
          <w:tcPr>
            <w:tcW w:w="709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jc w:val="center"/>
              <w:rPr>
                <w:spacing w:val="-14"/>
                <w:sz w:val="21"/>
                <w:szCs w:val="21"/>
              </w:rPr>
            </w:pPr>
            <w:r w:rsidRPr="0058229C">
              <w:rPr>
                <w:rFonts w:hint="eastAsia"/>
                <w:spacing w:val="-14"/>
                <w:sz w:val="21"/>
                <w:szCs w:val="21"/>
              </w:rPr>
              <w:t>不符合</w:t>
            </w:r>
          </w:p>
        </w:tc>
        <w:tc>
          <w:tcPr>
            <w:tcW w:w="56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1D7B6D">
            <w:pPr>
              <w:jc w:val="center"/>
              <w:rPr>
                <w:spacing w:val="-14"/>
              </w:rPr>
            </w:pPr>
          </w:p>
        </w:tc>
      </w:tr>
      <w:tr w:rsidR="005F6895" w:rsidTr="005F6895">
        <w:trPr>
          <w:trHeight w:val="1609"/>
        </w:trPr>
        <w:tc>
          <w:tcPr>
            <w:tcW w:w="1148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jc w:val="left"/>
            </w:pP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ind w:firstLineChars="300" w:firstLine="630"/>
              <w:jc w:val="left"/>
              <w:rPr>
                <w:b/>
                <w:bCs/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经自查我项目已经满足复工条件。</w:t>
            </w:r>
            <w:r w:rsidRPr="0058229C">
              <w:rPr>
                <w:rFonts w:hint="eastAsia"/>
                <w:b/>
                <w:bCs/>
                <w:sz w:val="21"/>
                <w:szCs w:val="21"/>
              </w:rPr>
              <w:t>（样表参考）</w:t>
            </w:r>
          </w:p>
          <w:p w:rsidR="005F6895" w:rsidRDefault="005F6895" w:rsidP="001D7B6D">
            <w:pPr>
              <w:ind w:firstLineChars="300" w:firstLine="630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ind w:firstLineChars="300" w:firstLine="63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检查人员：</w:t>
            </w:r>
            <w:r w:rsidRPr="0058229C">
              <w:rPr>
                <w:rFonts w:hint="eastAsia"/>
                <w:sz w:val="21"/>
                <w:szCs w:val="21"/>
              </w:rPr>
              <w:t xml:space="preserve">                             </w:t>
            </w:r>
            <w:r w:rsidRPr="0058229C">
              <w:rPr>
                <w:rFonts w:hint="eastAsia"/>
                <w:sz w:val="21"/>
                <w:szCs w:val="21"/>
              </w:rPr>
              <w:t>项目经理：</w:t>
            </w:r>
            <w:bookmarkStart w:id="0" w:name="_GoBack"/>
            <w:bookmarkEnd w:id="0"/>
          </w:p>
          <w:p w:rsidR="005F6895" w:rsidRDefault="005F6895" w:rsidP="001D7B6D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578E0">
            <w:pPr>
              <w:ind w:firstLineChars="2300" w:firstLine="4830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（项目部公章）</w:t>
            </w:r>
          </w:p>
          <w:p w:rsidR="005F6895" w:rsidRPr="0058229C" w:rsidRDefault="005F6895" w:rsidP="001D7B6D">
            <w:pPr>
              <w:ind w:firstLineChars="2250" w:firstLine="4725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</w:t>
            </w:r>
            <w:r w:rsidRPr="0058229C">
              <w:rPr>
                <w:rFonts w:hint="eastAsia"/>
                <w:sz w:val="21"/>
                <w:szCs w:val="21"/>
              </w:rPr>
              <w:t>年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月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6895" w:rsidTr="005F6895">
        <w:trPr>
          <w:trHeight w:val="1481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spacing w:line="120" w:lineRule="auto"/>
              <w:jc w:val="center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施工单位复查意见</w:t>
            </w: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检查人员：</w:t>
            </w:r>
            <w:r w:rsidRPr="0058229C">
              <w:rPr>
                <w:rFonts w:hint="eastAsia"/>
                <w:sz w:val="21"/>
                <w:szCs w:val="21"/>
              </w:rPr>
              <w:t xml:space="preserve">                             </w:t>
            </w:r>
            <w:r w:rsidRPr="0058229C">
              <w:rPr>
                <w:rFonts w:hint="eastAsia"/>
                <w:sz w:val="21"/>
                <w:szCs w:val="21"/>
              </w:rPr>
              <w:t>主管领导：</w:t>
            </w:r>
            <w:r w:rsidRPr="0058229C">
              <w:rPr>
                <w:rFonts w:hint="eastAsia"/>
                <w:sz w:val="21"/>
                <w:szCs w:val="21"/>
              </w:rPr>
              <w:t xml:space="preserve">        </w:t>
            </w: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</w:t>
            </w:r>
            <w:r w:rsidR="001578E0">
              <w:rPr>
                <w:rFonts w:hint="eastAsia"/>
                <w:sz w:val="21"/>
                <w:szCs w:val="21"/>
              </w:rPr>
              <w:t xml:space="preserve">                                            </w:t>
            </w:r>
            <w:r w:rsidRPr="0058229C">
              <w:rPr>
                <w:rFonts w:hint="eastAsia"/>
                <w:sz w:val="21"/>
                <w:szCs w:val="21"/>
              </w:rPr>
              <w:t>（单位公章）</w:t>
            </w: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ind w:firstLineChars="1500" w:firstLine="3150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              </w:t>
            </w:r>
            <w:r w:rsidRPr="0058229C">
              <w:rPr>
                <w:rFonts w:hint="eastAsia"/>
                <w:sz w:val="21"/>
                <w:szCs w:val="21"/>
              </w:rPr>
              <w:t>年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月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6895" w:rsidTr="005F6895">
        <w:trPr>
          <w:trHeight w:val="1343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spacing w:line="120" w:lineRule="auto"/>
              <w:jc w:val="center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监理单位复核意见</w:t>
            </w: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检查人员：</w:t>
            </w:r>
            <w:r w:rsidRPr="0058229C">
              <w:rPr>
                <w:rFonts w:hint="eastAsia"/>
                <w:sz w:val="21"/>
                <w:szCs w:val="21"/>
              </w:rPr>
              <w:t xml:space="preserve">                             </w:t>
            </w:r>
            <w:r w:rsidRPr="0058229C">
              <w:rPr>
                <w:rFonts w:hint="eastAsia"/>
                <w:sz w:val="21"/>
                <w:szCs w:val="21"/>
              </w:rPr>
              <w:t>主管领导：</w:t>
            </w:r>
            <w:r w:rsidRPr="0058229C">
              <w:rPr>
                <w:rFonts w:hint="eastAsia"/>
                <w:sz w:val="21"/>
                <w:szCs w:val="21"/>
              </w:rPr>
              <w:t xml:space="preserve">        </w:t>
            </w: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</w:t>
            </w:r>
            <w:r w:rsidR="001578E0">
              <w:rPr>
                <w:rFonts w:hint="eastAsia"/>
                <w:sz w:val="21"/>
                <w:szCs w:val="21"/>
              </w:rPr>
              <w:t xml:space="preserve">                                            </w:t>
            </w:r>
            <w:r w:rsidRPr="0058229C">
              <w:rPr>
                <w:rFonts w:hint="eastAsia"/>
                <w:sz w:val="21"/>
                <w:szCs w:val="21"/>
              </w:rPr>
              <w:t>（单位公章）</w:t>
            </w: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                                            </w:t>
            </w:r>
            <w:r w:rsidRPr="0058229C">
              <w:rPr>
                <w:rFonts w:hint="eastAsia"/>
                <w:sz w:val="21"/>
                <w:szCs w:val="21"/>
              </w:rPr>
              <w:t>年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月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6895" w:rsidTr="005F6895">
        <w:trPr>
          <w:trHeight w:val="1299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spacing w:line="120" w:lineRule="auto"/>
              <w:jc w:val="center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建设单位审核意见</w:t>
            </w: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检查人员：</w:t>
            </w:r>
            <w:r w:rsidRPr="0058229C">
              <w:rPr>
                <w:rFonts w:hint="eastAsia"/>
                <w:sz w:val="21"/>
                <w:szCs w:val="21"/>
              </w:rPr>
              <w:t xml:space="preserve">                             </w:t>
            </w:r>
            <w:r w:rsidRPr="0058229C">
              <w:rPr>
                <w:rFonts w:hint="eastAsia"/>
                <w:sz w:val="21"/>
                <w:szCs w:val="21"/>
              </w:rPr>
              <w:t>主管领导：</w:t>
            </w:r>
            <w:r w:rsidRPr="0058229C">
              <w:rPr>
                <w:rFonts w:hint="eastAsia"/>
                <w:sz w:val="21"/>
                <w:szCs w:val="21"/>
              </w:rPr>
              <w:t xml:space="preserve">        </w:t>
            </w:r>
          </w:p>
          <w:p w:rsidR="005F6895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</w:t>
            </w:r>
            <w:r w:rsidR="001578E0">
              <w:rPr>
                <w:rFonts w:hint="eastAsia"/>
                <w:sz w:val="21"/>
                <w:szCs w:val="21"/>
              </w:rPr>
              <w:t xml:space="preserve">                                            </w:t>
            </w:r>
            <w:r w:rsidRPr="0058229C">
              <w:rPr>
                <w:rFonts w:hint="eastAsia"/>
                <w:sz w:val="21"/>
                <w:szCs w:val="21"/>
              </w:rPr>
              <w:t>（单位公章）</w:t>
            </w: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                                            </w:t>
            </w:r>
            <w:r w:rsidRPr="0058229C">
              <w:rPr>
                <w:rFonts w:hint="eastAsia"/>
                <w:sz w:val="21"/>
                <w:szCs w:val="21"/>
              </w:rPr>
              <w:t>年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月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6895" w:rsidTr="005F6895">
        <w:trPr>
          <w:trHeight w:val="1410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Pr="0058229C" w:rsidRDefault="005F6895" w:rsidP="001D7B6D">
            <w:pPr>
              <w:spacing w:line="120" w:lineRule="auto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主管部门（监督机构）审核意见</w:t>
            </w: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</w:t>
            </w:r>
            <w:r w:rsidRPr="0058229C">
              <w:rPr>
                <w:sz w:val="21"/>
                <w:szCs w:val="21"/>
              </w:rPr>
              <w:t xml:space="preserve">   </w:t>
            </w: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ind w:firstLineChars="200" w:firstLine="420"/>
              <w:jc w:val="left"/>
              <w:rPr>
                <w:b/>
                <w:bCs/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参建各方已经履行复工前条件的检查、复核和审核职责，准予复工。</w:t>
            </w:r>
            <w:r w:rsidRPr="0058229C">
              <w:rPr>
                <w:rFonts w:hint="eastAsia"/>
                <w:b/>
                <w:bCs/>
                <w:sz w:val="21"/>
                <w:szCs w:val="21"/>
              </w:rPr>
              <w:t>（样表参考）</w:t>
            </w:r>
          </w:p>
          <w:p w:rsidR="005F6895" w:rsidRDefault="005F6895" w:rsidP="001D7B6D">
            <w:pPr>
              <w:spacing w:line="200" w:lineRule="exact"/>
              <w:ind w:firstLineChars="200" w:firstLine="422"/>
              <w:jc w:val="left"/>
              <w:rPr>
                <w:b/>
                <w:bCs/>
                <w:sz w:val="21"/>
                <w:szCs w:val="21"/>
              </w:rPr>
            </w:pPr>
          </w:p>
          <w:p w:rsidR="005F6895" w:rsidRPr="0058229C" w:rsidRDefault="005F6895" w:rsidP="001D7B6D">
            <w:pPr>
              <w:spacing w:line="200" w:lineRule="exact"/>
              <w:ind w:firstLineChars="200" w:firstLine="420"/>
              <w:jc w:val="left"/>
              <w:rPr>
                <w:sz w:val="21"/>
                <w:szCs w:val="21"/>
              </w:rPr>
            </w:pPr>
          </w:p>
          <w:p w:rsidR="005F6895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</w:t>
            </w:r>
            <w:r w:rsidRPr="0058229C">
              <w:rPr>
                <w:sz w:val="21"/>
                <w:szCs w:val="21"/>
              </w:rPr>
              <w:t xml:space="preserve"> </w:t>
            </w:r>
            <w:r w:rsidRPr="0058229C">
              <w:rPr>
                <w:rFonts w:hint="eastAsia"/>
                <w:sz w:val="21"/>
                <w:szCs w:val="21"/>
              </w:rPr>
              <w:t>检查人员：</w:t>
            </w:r>
          </w:p>
          <w:p w:rsidR="005F6895" w:rsidRPr="0058229C" w:rsidRDefault="001578E0" w:rsidP="001578E0">
            <w:pPr>
              <w:spacing w:line="200" w:lineRule="exact"/>
              <w:ind w:firstLineChars="2350" w:firstLine="4935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（单位公章）</w:t>
            </w:r>
          </w:p>
          <w:p w:rsidR="005F6895" w:rsidRPr="0058229C" w:rsidRDefault="005F6895" w:rsidP="001D7B6D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                                            </w:t>
            </w:r>
            <w:r w:rsidRPr="0058229C">
              <w:rPr>
                <w:rFonts w:hint="eastAsia"/>
                <w:sz w:val="21"/>
                <w:szCs w:val="21"/>
              </w:rPr>
              <w:t>年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月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F6895" w:rsidTr="005F6895">
        <w:trPr>
          <w:trHeight w:val="1410"/>
        </w:trPr>
        <w:tc>
          <w:tcPr>
            <w:tcW w:w="1148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5F6895" w:rsidRDefault="005F6895" w:rsidP="005F6895">
            <w:pPr>
              <w:spacing w:line="120" w:lineRule="auto"/>
              <w:jc w:val="center"/>
              <w:rPr>
                <w:sz w:val="21"/>
                <w:szCs w:val="21"/>
              </w:rPr>
            </w:pPr>
            <w:r w:rsidRPr="005F6895">
              <w:rPr>
                <w:rFonts w:hint="eastAsia"/>
                <w:sz w:val="21"/>
                <w:szCs w:val="21"/>
              </w:rPr>
              <w:t>科学城</w:t>
            </w:r>
          </w:p>
          <w:p w:rsidR="005F6895" w:rsidRDefault="005F6895" w:rsidP="005F6895">
            <w:pPr>
              <w:spacing w:line="120" w:lineRule="auto"/>
              <w:jc w:val="center"/>
              <w:rPr>
                <w:sz w:val="21"/>
                <w:szCs w:val="21"/>
              </w:rPr>
            </w:pPr>
            <w:r w:rsidRPr="005F6895">
              <w:rPr>
                <w:rFonts w:hint="eastAsia"/>
                <w:sz w:val="21"/>
                <w:szCs w:val="21"/>
              </w:rPr>
              <w:t>办事处</w:t>
            </w:r>
          </w:p>
          <w:p w:rsidR="005F6895" w:rsidRPr="005F6895" w:rsidRDefault="005F6895" w:rsidP="005F6895">
            <w:pPr>
              <w:spacing w:line="120" w:lineRule="auto"/>
              <w:jc w:val="center"/>
              <w:rPr>
                <w:sz w:val="21"/>
                <w:szCs w:val="21"/>
              </w:rPr>
            </w:pPr>
            <w:r w:rsidRPr="005F6895">
              <w:rPr>
                <w:rFonts w:hint="eastAsia"/>
                <w:sz w:val="21"/>
                <w:szCs w:val="21"/>
              </w:rPr>
              <w:t>审批意见</w:t>
            </w:r>
          </w:p>
        </w:tc>
        <w:tc>
          <w:tcPr>
            <w:tcW w:w="8435" w:type="dxa"/>
            <w:gridSpan w:val="8"/>
            <w:tcMar>
              <w:top w:w="0" w:type="dxa"/>
              <w:left w:w="85" w:type="dxa"/>
              <w:bottom w:w="0" w:type="dxa"/>
              <w:right w:w="85" w:type="dxa"/>
            </w:tcMar>
          </w:tcPr>
          <w:p w:rsidR="005F6895" w:rsidRDefault="005F6895" w:rsidP="001D7B6D">
            <w:pPr>
              <w:spacing w:line="200" w:lineRule="exact"/>
              <w:jc w:val="left"/>
              <w:rPr>
                <w:szCs w:val="21"/>
              </w:rPr>
            </w:pPr>
          </w:p>
          <w:p w:rsidR="001578E0" w:rsidRDefault="001578E0" w:rsidP="001578E0">
            <w:pPr>
              <w:spacing w:line="200" w:lineRule="exact"/>
              <w:ind w:firstLineChars="200" w:firstLine="422"/>
              <w:jc w:val="left"/>
              <w:rPr>
                <w:b/>
                <w:bCs/>
                <w:sz w:val="21"/>
                <w:szCs w:val="21"/>
              </w:rPr>
            </w:pPr>
          </w:p>
          <w:p w:rsidR="001578E0" w:rsidRPr="0058229C" w:rsidRDefault="001578E0" w:rsidP="001578E0">
            <w:pPr>
              <w:spacing w:line="200" w:lineRule="exact"/>
              <w:ind w:firstLineChars="200" w:firstLine="420"/>
              <w:jc w:val="left"/>
              <w:rPr>
                <w:sz w:val="21"/>
                <w:szCs w:val="21"/>
              </w:rPr>
            </w:pPr>
          </w:p>
          <w:p w:rsidR="001578E0" w:rsidRDefault="001578E0" w:rsidP="001578E0">
            <w:pPr>
              <w:spacing w:line="200" w:lineRule="exact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</w:t>
            </w:r>
            <w:r w:rsidRPr="0058229C">
              <w:rPr>
                <w:sz w:val="21"/>
                <w:szCs w:val="21"/>
              </w:rPr>
              <w:t xml:space="preserve"> </w:t>
            </w:r>
          </w:p>
          <w:p w:rsidR="001578E0" w:rsidRDefault="001578E0" w:rsidP="001578E0">
            <w:pPr>
              <w:spacing w:line="200" w:lineRule="exact"/>
              <w:ind w:firstLineChars="2350" w:firstLine="4935"/>
              <w:jc w:val="left"/>
              <w:rPr>
                <w:sz w:val="21"/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>（单位公章）</w:t>
            </w:r>
          </w:p>
          <w:p w:rsidR="001578E0" w:rsidRPr="0058229C" w:rsidRDefault="001578E0" w:rsidP="001578E0">
            <w:pPr>
              <w:spacing w:line="200" w:lineRule="exact"/>
              <w:ind w:firstLineChars="2350" w:firstLine="4935"/>
              <w:jc w:val="left"/>
              <w:rPr>
                <w:sz w:val="21"/>
                <w:szCs w:val="21"/>
              </w:rPr>
            </w:pPr>
          </w:p>
          <w:p w:rsidR="001578E0" w:rsidRDefault="001578E0" w:rsidP="001D7B6D">
            <w:pPr>
              <w:spacing w:line="200" w:lineRule="exact"/>
              <w:jc w:val="left"/>
              <w:rPr>
                <w:szCs w:val="21"/>
              </w:rPr>
            </w:pPr>
            <w:r w:rsidRPr="0058229C">
              <w:rPr>
                <w:rFonts w:hint="eastAsia"/>
                <w:sz w:val="21"/>
                <w:szCs w:val="21"/>
              </w:rPr>
              <w:t xml:space="preserve">  </w:t>
            </w:r>
            <w:r w:rsidRPr="0058229C">
              <w:rPr>
                <w:rFonts w:hint="eastAsia"/>
                <w:sz w:val="21"/>
                <w:szCs w:val="21"/>
              </w:rPr>
              <w:t>检查人员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58229C">
              <w:rPr>
                <w:rFonts w:hint="eastAsia"/>
                <w:sz w:val="21"/>
                <w:szCs w:val="21"/>
              </w:rPr>
              <w:t xml:space="preserve">                                    </w:t>
            </w:r>
            <w:r w:rsidRPr="0058229C">
              <w:rPr>
                <w:rFonts w:hint="eastAsia"/>
                <w:sz w:val="21"/>
                <w:szCs w:val="21"/>
              </w:rPr>
              <w:t>年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月</w:t>
            </w:r>
            <w:r w:rsidRPr="0058229C">
              <w:rPr>
                <w:rFonts w:hint="eastAsia"/>
                <w:sz w:val="21"/>
                <w:szCs w:val="21"/>
              </w:rPr>
              <w:t xml:space="preserve">    </w:t>
            </w:r>
            <w:r w:rsidRPr="0058229C">
              <w:rPr>
                <w:rFonts w:hint="eastAsia"/>
                <w:sz w:val="21"/>
                <w:szCs w:val="21"/>
              </w:rPr>
              <w:t>日</w:t>
            </w:r>
          </w:p>
          <w:p w:rsidR="001578E0" w:rsidRPr="0058229C" w:rsidRDefault="001578E0" w:rsidP="001D7B6D">
            <w:pPr>
              <w:spacing w:line="2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887F43" w:rsidRPr="005F6895" w:rsidRDefault="005F6895">
      <w:r>
        <w:rPr>
          <w:rFonts w:hint="eastAsia"/>
        </w:rPr>
        <w:t>本表一式</w:t>
      </w:r>
      <w:r w:rsidR="00B70D43">
        <w:rPr>
          <w:rFonts w:hint="eastAsia"/>
        </w:rPr>
        <w:t>五</w:t>
      </w:r>
      <w:r>
        <w:rPr>
          <w:rFonts w:hint="eastAsia"/>
        </w:rPr>
        <w:t>份，施工企业</w:t>
      </w:r>
      <w:r w:rsidR="00310097">
        <w:rPr>
          <w:rFonts w:hint="eastAsia"/>
        </w:rPr>
        <w:t>、</w:t>
      </w:r>
      <w:r>
        <w:rPr>
          <w:rFonts w:hint="eastAsia"/>
        </w:rPr>
        <w:t>监督机构</w:t>
      </w:r>
      <w:r w:rsidR="00310097">
        <w:rPr>
          <w:rFonts w:hint="eastAsia"/>
        </w:rPr>
        <w:t>、建设单位、科办</w:t>
      </w:r>
      <w:r w:rsidR="00B70D43">
        <w:rPr>
          <w:rFonts w:hint="eastAsia"/>
        </w:rPr>
        <w:t>、属地行业主管部门</w:t>
      </w:r>
      <w:r w:rsidR="00310097">
        <w:rPr>
          <w:rFonts w:hint="eastAsia"/>
        </w:rPr>
        <w:t>各</w:t>
      </w:r>
      <w:r>
        <w:rPr>
          <w:rFonts w:hint="eastAsia"/>
        </w:rPr>
        <w:t>留存一份。</w:t>
      </w:r>
    </w:p>
    <w:sectPr w:rsidR="00887F43" w:rsidRPr="005F6895" w:rsidSect="00E82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B32" w:rsidRDefault="00260B32" w:rsidP="005F6895">
      <w:r>
        <w:separator/>
      </w:r>
    </w:p>
  </w:endnote>
  <w:endnote w:type="continuationSeparator" w:id="1">
    <w:p w:rsidR="00260B32" w:rsidRDefault="00260B32" w:rsidP="005F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B32" w:rsidRDefault="00260B32" w:rsidP="005F6895">
      <w:r>
        <w:separator/>
      </w:r>
    </w:p>
  </w:footnote>
  <w:footnote w:type="continuationSeparator" w:id="1">
    <w:p w:rsidR="00260B32" w:rsidRDefault="00260B32" w:rsidP="005F6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895"/>
    <w:rsid w:val="001578E0"/>
    <w:rsid w:val="00260B32"/>
    <w:rsid w:val="00310097"/>
    <w:rsid w:val="005F6895"/>
    <w:rsid w:val="00887F43"/>
    <w:rsid w:val="00B70D43"/>
    <w:rsid w:val="00E8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8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895"/>
    <w:rPr>
      <w:sz w:val="18"/>
      <w:szCs w:val="18"/>
    </w:rPr>
  </w:style>
  <w:style w:type="table" w:styleId="a5">
    <w:name w:val="Table Grid"/>
    <w:basedOn w:val="a1"/>
    <w:qFormat/>
    <w:rsid w:val="005F689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张彬</dc:creator>
  <cp:keywords/>
  <dc:description/>
  <cp:lastModifiedBy>张彬</cp:lastModifiedBy>
  <cp:revision>5</cp:revision>
  <dcterms:created xsi:type="dcterms:W3CDTF">2020-02-19T02:12:00Z</dcterms:created>
  <dcterms:modified xsi:type="dcterms:W3CDTF">2020-02-21T02:54:00Z</dcterms:modified>
</cp:coreProperties>
</file>